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6C" w:rsidRPr="00796A6C" w:rsidRDefault="00796A6C" w:rsidP="00796A6C">
      <w:pPr>
        <w:spacing w:line="192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GoBack"/>
      <w:bookmarkEnd w:id="0"/>
      <w:r w:rsidRPr="00796A6C"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Allegato A) DICHIARAZIONE DEL LOCATORE (PROPRIETARIO)</w:t>
      </w:r>
    </w:p>
    <w:p w:rsidR="0039722D" w:rsidRPr="00D7150C" w:rsidRDefault="0039722D" w:rsidP="00796A6C">
      <w:pPr>
        <w:ind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96A6C" w:rsidRDefault="00796A6C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9722D" w:rsidRPr="00D7150C" w:rsidRDefault="0039722D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SINDACO</w:t>
      </w:r>
    </w:p>
    <w:p w:rsidR="0039722D" w:rsidRPr="00D7150C" w:rsidRDefault="0039722D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COMUNE DI GRADARA</w:t>
      </w:r>
    </w:p>
    <w:p w:rsidR="0039722D" w:rsidRPr="00D7150C" w:rsidRDefault="0039722D">
      <w:pPr>
        <w:spacing w:after="360"/>
        <w:ind w:left="6048" w:right="180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302CE1" w:rsidRPr="00D7150C" w:rsidTr="00D7150C">
        <w:trPr>
          <w:trHeight w:hRule="exact" w:val="692"/>
        </w:trPr>
        <w:tc>
          <w:tcPr>
            <w:tcW w:w="934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02CE1" w:rsidRPr="00D7150C" w:rsidRDefault="00D324E7" w:rsidP="00D7150C">
            <w:pPr>
              <w:spacing w:before="72" w:after="108"/>
              <w:ind w:left="144" w:right="864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</w:pPr>
            <w:r w:rsidRPr="00D7150C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  <w:t xml:space="preserve">OGGETTO: CONTRIBUTO DESTINATO AGLI INQUILINI MOROSI INCOLPEVOLI </w:t>
            </w:r>
            <w:r w:rsidR="00D7150C" w:rsidRPr="00D7150C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  <w:t>(</w:t>
            </w:r>
            <w:r w:rsidR="00D7150C" w:rsidRPr="00D7150C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lang w:val="it-IT"/>
              </w:rPr>
              <w:t>DGR 82/2017).</w:t>
            </w:r>
          </w:p>
        </w:tc>
      </w:tr>
    </w:tbl>
    <w:p w:rsidR="00D7150C" w:rsidRDefault="00D7150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Residente a GRADARA, invia ___________________________________________________N. 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 ____________________________________________________________________________________</w:t>
      </w:r>
    </w:p>
    <w:p w:rsidR="00D7150C" w:rsidRDefault="00D7150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02CE1" w:rsidRPr="00796A6C" w:rsidRDefault="00D324E7">
      <w:pPr>
        <w:spacing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96A6C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242C4" wp14:editId="58782EEC">
                <wp:simplePos x="0" y="0"/>
                <wp:positionH relativeFrom="page">
                  <wp:posOffset>937260</wp:posOffset>
                </wp:positionH>
                <wp:positionV relativeFrom="page">
                  <wp:posOffset>9518650</wp:posOffset>
                </wp:positionV>
                <wp:extent cx="1760855" cy="0"/>
                <wp:effectExtent l="13335" t="12700" r="6985" b="63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78C7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749.5pt" to="212.4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H+HgIAAEI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796A6C" w:rsidRPr="00796A6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</w:t>
      </w:r>
      <w:r w:rsidRPr="00796A6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ICHIARA</w:t>
      </w:r>
    </w:p>
    <w:p w:rsidR="00796A6C" w:rsidRPr="00D7150C" w:rsidRDefault="00796A6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02CE1" w:rsidRPr="00D7150C" w:rsidRDefault="00796A6C" w:rsidP="00D7150C">
      <w:pPr>
        <w:ind w:right="7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s</w:t>
      </w:r>
      <w:r w:rsidR="00D324E7" w:rsidRPr="00D7150C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otto la propria personale responsabilità, ai sensi e per gli effetti di quanto previsto all'art. 47 del D.P.R. 28 </w:t>
      </w:r>
      <w:r w:rsidR="00D324E7"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dicembre 2000 n. 445, consapevole della decadenza dal beneficio e delle responsabilità penali previste </w:t>
      </w:r>
      <w:proofErr w:type="gramStart"/>
      <w:r w:rsidR="00D324E7"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dagli </w:t>
      </w:r>
      <w:r w:rsidR="00D324E7" w:rsidRPr="00D7150C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ara</w:t>
      </w:r>
      <w:proofErr w:type="gramEnd"/>
      <w:r w:rsidR="00D324E7" w:rsidRPr="00D7150C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. 75 e 76 del citato decreto nel caso di dichiarazione non veritiera e falsità negli atti, quanto segue:</w:t>
      </w:r>
    </w:p>
    <w:p w:rsidR="00755357" w:rsidRDefault="00755357" w:rsidP="00755357">
      <w:pPr>
        <w:ind w:right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it-IT"/>
        </w:rPr>
      </w:pPr>
    </w:p>
    <w:p w:rsidR="00D7150C" w:rsidRDefault="00D324E7" w:rsidP="00755357">
      <w:pPr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it-IT"/>
        </w:rPr>
        <w:t xml:space="preserve">QUADRO A — </w:t>
      </w:r>
      <w:r w:rsidRPr="00D7150C">
        <w:rPr>
          <w:rFonts w:ascii="Times New Roman" w:hAnsi="Times New Roman" w:cs="Times New Roman"/>
          <w:i/>
          <w:color w:val="000000"/>
          <w:spacing w:val="-8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A del </w:t>
      </w:r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Paragrafo </w:t>
      </w:r>
      <w:r w:rsidR="00750E03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 dell'Avviso </w:t>
      </w:r>
      <w:proofErr w:type="spellStart"/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>Pubblico'</w:t>
      </w:r>
      <w:proofErr w:type="spellEnd"/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: </w:t>
      </w:r>
    </w:p>
    <w:p w:rsidR="00D7150C" w:rsidRDefault="00796A6C" w:rsidP="00755357">
      <w:pPr>
        <w:ind w:right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796A6C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CE5C9" wp14:editId="24F7FF87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5676900" cy="31146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1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A6C" w:rsidRPr="00796A6C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tabs>
                                <w:tab w:val="decimal" w:pos="0"/>
                                <w:tab w:val="left" w:pos="1134"/>
                              </w:tabs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96A6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DI RINUNCIARE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 xml:space="preserve"> all’esecuzione del provvedimento di rilascio dell’immobile di proprietà sito nel Comune di Gradara, via ___________________________ n. _____________ e alla procedura di sfratto attivata verso il nucleo familiare di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_____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_______________ locatore del predetto immobile</w:t>
                            </w:r>
                          </w:p>
                          <w:p w:rsidR="00796A6C" w:rsidRDefault="00796A6C" w:rsidP="00796A6C">
                            <w:pPr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96A6C" w:rsidRPr="00796A6C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tabs>
                                <w:tab w:val="decimal" w:pos="0"/>
                                <w:tab w:val="left" w:pos="1134"/>
                              </w:tabs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di essere consapevole che il contributo in oggetto:</w:t>
                            </w:r>
                          </w:p>
                          <w:p w:rsidR="00796A6C" w:rsidRPr="00D7150C" w:rsidRDefault="00796A6C" w:rsidP="00796A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decimal" w:pos="432"/>
                                <w:tab w:val="decimal" w:pos="864"/>
                              </w:tabs>
                              <w:spacing w:before="72"/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può essere erogato solo qualora il periodo residuo del contratto in essere non sia inferiore a due 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anni;</w:t>
                            </w:r>
                          </w:p>
                          <w:p w:rsidR="00796A6C" w:rsidRPr="00D7150C" w:rsidRDefault="00796A6C" w:rsidP="00796A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decimal" w:pos="432"/>
                                <w:tab w:val="decimal" w:pos="86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non potrà superare l'importo massimo di € 8.000,00;</w:t>
                            </w:r>
                          </w:p>
                          <w:p w:rsidR="00796A6C" w:rsidRPr="00755357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qualora concesso, sarà liquidato direttamente al sottoscritto ma potrà essere erogato solo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successivamente all'effettiva liquidazione delle risorse da parte della Regione al Comune di 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  <w:lang w:val="it-IT"/>
                              </w:rPr>
                              <w:t xml:space="preserve">e comunque fino e non oltre all'esaurimento del fondo disponibile come espressamente disciplinato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dall'Avviso;</w:t>
                            </w:r>
                          </w:p>
                          <w:p w:rsidR="00796A6C" w:rsidRDefault="00796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E5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2pt;margin-top:12.95pt;width:447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" fillcolor="white [3201]" strokecolor="#c0504d [3205]" strokeweight="2pt">
                <v:textbox>
                  <w:txbxContent>
                    <w:p w:rsidR="00796A6C" w:rsidRPr="00796A6C" w:rsidRDefault="00796A6C" w:rsidP="00796A6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tabs>
                          <w:tab w:val="decimal" w:pos="0"/>
                          <w:tab w:val="left" w:pos="1134"/>
                        </w:tabs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96A6C">
                        <w:rPr>
                          <w:rFonts w:ascii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DI RINUNCIARE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all’esecuzione del provvedimento di rilascio dell’immobile di proprietà sito nel Comune di Gradara, via ___________________________ n. _____________ e alla procedura di sfratto attivata verso il nucleo familiare di 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_____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_______________ locatore del predetto immobile</w:t>
                      </w:r>
                    </w:p>
                    <w:p w:rsidR="00796A6C" w:rsidRDefault="00796A6C" w:rsidP="00796A6C">
                      <w:pPr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</w:p>
                    <w:p w:rsidR="00796A6C" w:rsidRPr="00796A6C" w:rsidRDefault="00796A6C" w:rsidP="00796A6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tabs>
                          <w:tab w:val="decimal" w:pos="0"/>
                          <w:tab w:val="left" w:pos="1134"/>
                        </w:tabs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di essere consapevole che il contributo in oggetto:</w:t>
                      </w:r>
                    </w:p>
                    <w:p w:rsidR="00796A6C" w:rsidRPr="00D7150C" w:rsidRDefault="00796A6C" w:rsidP="00796A6C">
                      <w:pPr>
                        <w:numPr>
                          <w:ilvl w:val="0"/>
                          <w:numId w:val="6"/>
                        </w:numPr>
                        <w:tabs>
                          <w:tab w:val="decimal" w:pos="432"/>
                          <w:tab w:val="decimal" w:pos="864"/>
                        </w:tabs>
                        <w:spacing w:before="72"/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può essere erogato solo qualora il periodo residuo del contratto in essere non sia inferiore a due 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anni;</w:t>
                      </w:r>
                    </w:p>
                    <w:p w:rsidR="00796A6C" w:rsidRPr="00D7150C" w:rsidRDefault="00796A6C" w:rsidP="00796A6C">
                      <w:pPr>
                        <w:numPr>
                          <w:ilvl w:val="0"/>
                          <w:numId w:val="6"/>
                        </w:numPr>
                        <w:tabs>
                          <w:tab w:val="decimal" w:pos="432"/>
                          <w:tab w:val="decimal" w:pos="864"/>
                        </w:tabs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lang w:val="it-IT"/>
                        </w:rPr>
                        <w:t>non potrà superare l'importo massimo di € 8.000,00;</w:t>
                      </w:r>
                    </w:p>
                    <w:p w:rsidR="00796A6C" w:rsidRPr="00755357" w:rsidRDefault="00796A6C" w:rsidP="00796A6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it-IT"/>
                        </w:rPr>
                        <w:t xml:space="preserve">qualora concesso, sarà liquidato direttamente al sottoscritto ma potrà essere erogato solo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successivamente all'effettiva liquidazione delle risorse da parte della Regione al Comune di 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12"/>
                          <w:sz w:val="24"/>
                          <w:szCs w:val="24"/>
                          <w:lang w:val="it-IT"/>
                        </w:rPr>
                        <w:t xml:space="preserve">e comunque fino e non oltre all'esaurimento del fondo disponibile come espressamente disciplinato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dall'Avviso;</w:t>
                      </w:r>
                    </w:p>
                    <w:p w:rsidR="00796A6C" w:rsidRDefault="00796A6C"/>
                  </w:txbxContent>
                </v:textbox>
              </v:shape>
            </w:pict>
          </mc:Fallback>
        </mc:AlternateContent>
      </w:r>
    </w:p>
    <w:p w:rsidR="00D7150C" w:rsidRDefault="00D7150C" w:rsidP="00755357">
      <w:pPr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</w:pPr>
    </w:p>
    <w:p w:rsidR="00302CE1" w:rsidRDefault="00302CE1" w:rsidP="00755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0C" w:rsidRPr="00D7150C" w:rsidRDefault="00D7150C" w:rsidP="00D7150C">
      <w:pPr>
        <w:rPr>
          <w:rFonts w:ascii="Times New Roman" w:hAnsi="Times New Roman" w:cs="Times New Roman"/>
          <w:sz w:val="24"/>
          <w:szCs w:val="24"/>
        </w:rPr>
      </w:pPr>
    </w:p>
    <w:p w:rsidR="00BA05FE" w:rsidRPr="00D7150C" w:rsidRDefault="00BA05FE">
      <w:pPr>
        <w:rPr>
          <w:rFonts w:ascii="Times New Roman" w:hAnsi="Times New Roman" w:cs="Times New Roman"/>
          <w:sz w:val="24"/>
          <w:szCs w:val="24"/>
        </w:rPr>
      </w:pPr>
    </w:p>
    <w:p w:rsidR="0039722D" w:rsidRDefault="0039722D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  <w:r w:rsidRPr="00796A6C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FA8F77D" wp14:editId="202B434A">
                <wp:simplePos x="0" y="0"/>
                <wp:positionH relativeFrom="column">
                  <wp:posOffset>0</wp:posOffset>
                </wp:positionH>
                <wp:positionV relativeFrom="paragraph">
                  <wp:posOffset>465455</wp:posOffset>
                </wp:positionV>
                <wp:extent cx="5943600" cy="271780"/>
                <wp:effectExtent l="0" t="0" r="0" b="1397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E1" w:rsidRDefault="00D324E7">
                            <w:pPr>
                              <w:spacing w:line="223" w:lineRule="auto"/>
                              <w:ind w:right="72"/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' Sanare la morosità incolpevole accertata dal Comune, qualora il periodo residuo del contratto in essere non sia inferiore ad anni </w:t>
                            </w:r>
                            <w:r w:rsidR="00796A6C"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con contestuale rinuncia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all'esecuzione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 del provvedimento di rilascio dell'immobile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F77D" id="Text Box 7" o:spid="_x0000_s1027" type="#_x0000_t202" style="position:absolute;margin-left:0;margin-top:36.65pt;width:468pt;height:21.4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4Q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" filled="f" stroked="f">
                <v:textbox inset="0,0,0,0">
                  <w:txbxContent>
                    <w:p w:rsidR="00302CE1" w:rsidRDefault="00D324E7">
                      <w:pPr>
                        <w:spacing w:line="223" w:lineRule="auto"/>
                        <w:ind w:right="72"/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' Sanare la morosità incolpevole accertata dal Comune, qualora il periodo residuo del contratto in essere non sia inferiore ad anni </w:t>
                      </w:r>
                      <w:r w:rsidR="00796A6C"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>2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19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con contestuale rinuncia </w:t>
                      </w:r>
                      <w:r w:rsidRPr="00796A6C">
                        <w:rPr>
                          <w:rFonts w:ascii="Times New Roman" w:hAnsi="Times New Roman" w:cs="Times New Roman"/>
                          <w:i/>
                          <w:color w:val="000000"/>
                          <w:spacing w:val="1"/>
                          <w:sz w:val="20"/>
                          <w:szCs w:val="20"/>
                          <w:lang w:val="it-IT"/>
                        </w:rPr>
                        <w:t>all'esecuzione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 del provvedimento di rilascio dell'immobile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39722D" w:rsidRPr="00D7150C" w:rsidRDefault="0039722D" w:rsidP="00755357">
      <w:pP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lang w:val="it-IT"/>
        </w:rPr>
        <w:lastRenderedPageBreak/>
        <w:t xml:space="preserve">QUADRO B —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da Compilare barrando le caselle nel caso in cui la richiesta di contributo rientri nelle finalità di cui alla lettera </w:t>
      </w:r>
      <w:r w:rsidR="0086750D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B)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del Paragrafo </w:t>
      </w:r>
      <w:r w:rsidR="00750E03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 dell'Avviso Pubblico </w:t>
      </w:r>
      <w:r w:rsidRPr="00D7150C">
        <w:rPr>
          <w:rFonts w:ascii="Times New Roman" w:hAnsi="Times New Roman" w:cs="Times New Roman"/>
          <w:i/>
          <w:color w:val="000000"/>
          <w:spacing w:val="-1"/>
          <w:w w:val="105"/>
          <w:sz w:val="24"/>
          <w:szCs w:val="24"/>
          <w:u w:val="single"/>
          <w:vertAlign w:val="superscript"/>
          <w:lang w:val="it-IT"/>
        </w:rPr>
        <w:t>2</w:t>
      </w:r>
    </w:p>
    <w:p w:rsidR="0039722D" w:rsidRPr="00D7150C" w:rsidRDefault="0039722D" w:rsidP="00755357">
      <w:pPr>
        <w:rPr>
          <w:rFonts w:ascii="Times New Roman" w:hAnsi="Times New Roman" w:cs="Times New Roman"/>
          <w:sz w:val="24"/>
          <w:szCs w:val="24"/>
        </w:rPr>
      </w:pPr>
    </w:p>
    <w:p w:rsidR="00755357" w:rsidRDefault="00AD5496" w:rsidP="00755357">
      <w:pPr>
        <w:rPr>
          <w:rFonts w:ascii="Times New Roman" w:hAnsi="Times New Roman" w:cs="Times New Roman"/>
          <w:sz w:val="24"/>
          <w:szCs w:val="24"/>
        </w:rPr>
      </w:pPr>
      <w:r w:rsidRPr="00AD549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032C3" wp14:editId="577810D8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5762625" cy="320992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96" w:rsidRPr="00755357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576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CONSENTIRE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IL DIFFERIMENTO dell'esecuzione del provvedimento di lascio dell'immobile di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proprietà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sito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nel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Comune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di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via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 _____n. __________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right" w:leader="underscore" w:pos="9051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locato al nucleo familiare del/della Sig./Sig.ra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___________________________________</w:t>
                            </w:r>
                          </w:p>
                          <w:p w:rsidR="00AD5496" w:rsidRPr="00D7150C" w:rsidRDefault="00AD5496" w:rsidP="00AD5496">
                            <w:pPr>
                              <w:tabs>
                                <w:tab w:val="right" w:leader="underscore" w:pos="9051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per 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il tempo necessario a trovare un’adeguata soluzione abitativa all’inquilino moroso incolpevole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right" w:pos="7244"/>
                              </w:tabs>
                              <w:ind w:left="1224"/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( )</w:t>
                            </w:r>
                            <w:proofErr w:type="gramEnd"/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almeno 6 mesi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( ) almeno 9 mesi</w:t>
                            </w:r>
                          </w:p>
                          <w:p w:rsidR="00AD5496" w:rsidRPr="00D7150C" w:rsidRDefault="00AD5496" w:rsidP="00AD5496">
                            <w:pPr>
                              <w:tabs>
                                <w:tab w:val="right" w:pos="7244"/>
                              </w:tabs>
                              <w:ind w:left="122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D5496" w:rsidRPr="00D7150C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576"/>
                              </w:tabs>
                              <w:ind w:left="144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di essere informato che il contributo in oggetto:</w:t>
                            </w:r>
                          </w:p>
                          <w:p w:rsidR="0086750D" w:rsidRPr="0086750D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864"/>
                              </w:tabs>
                              <w:ind w:left="1224" w:right="144" w:hanging="432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è graduato in funzione dell'entità del differimento dell'esecuzione del provvedimento di sfratto e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dell'importo del canone mensile e che l'i</w:t>
                            </w:r>
                            <w:r w:rsidR="0086750D"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mporto massimo non può </w:t>
                            </w:r>
                            <w:proofErr w:type="gramStart"/>
                            <w:r w:rsidR="0086750D"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superare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€</w:t>
                            </w:r>
                            <w:proofErr w:type="gramEnd"/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w w:val="105"/>
                                <w:sz w:val="24"/>
                                <w:szCs w:val="24"/>
                                <w:lang w:val="it-IT"/>
                              </w:rPr>
                              <w:t>6.000,00</w:t>
                            </w:r>
                          </w:p>
                          <w:p w:rsidR="00AD5496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864"/>
                              </w:tabs>
                              <w:ind w:left="864" w:right="144" w:hanging="432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>qualora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concesso, sarà liquidato direttamente al sottoscritto ma potrà essere erogato solo successivamente all’effettiva liquidazione delle risorse da parte della Regione al comune di Gradara e comunque fino e non oltre all’esaurimento del fondo disponibile come espressamente disciplinato dall’Avviso</w:t>
                            </w:r>
                          </w:p>
                          <w:p w:rsidR="00AD5496" w:rsidRDefault="00AD5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32C3" id="_x0000_s1028" type="#_x0000_t202" style="position:absolute;margin-left:2.7pt;margin-top:.7pt;width:453.75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" fillcolor="white [3201]" strokecolor="#4f81bd [3204]" strokeweight="2pt">
                <v:textbox>
                  <w:txbxContent>
                    <w:p w:rsidR="00AD5496" w:rsidRPr="00755357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576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di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>CONSENTIRE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IL DIFFERIMENTO dell'esecuzione del provvedimento di lascio dell'immobile di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proprietà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,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sito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nel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Comune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di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via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>_____________________________________________ _____n. __________</w:t>
                      </w:r>
                    </w:p>
                    <w:p w:rsidR="00AD5496" w:rsidRDefault="00AD5496" w:rsidP="00AD5496">
                      <w:pPr>
                        <w:tabs>
                          <w:tab w:val="right" w:leader="underscore" w:pos="9051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locato al nucleo familiare del/della Sig./Sig.ra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___________________________________</w:t>
                      </w:r>
                    </w:p>
                    <w:p w:rsidR="00AD5496" w:rsidRPr="00D7150C" w:rsidRDefault="00AD5496" w:rsidP="00AD5496">
                      <w:pPr>
                        <w:tabs>
                          <w:tab w:val="right" w:leader="underscore" w:pos="9051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per 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il tempo necessario a trovare un’adeguata soluzione abitativa all’inquilino moroso incolpevole</w:t>
                      </w:r>
                    </w:p>
                    <w:p w:rsidR="00AD5496" w:rsidRDefault="00AD5496" w:rsidP="00AD5496">
                      <w:pPr>
                        <w:tabs>
                          <w:tab w:val="right" w:pos="7244"/>
                        </w:tabs>
                        <w:ind w:left="1224"/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( )</w:t>
                      </w:r>
                      <w:proofErr w:type="gramEnd"/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almeno 6 mesi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  <w:lang w:val="it-IT"/>
                        </w:rPr>
                        <w:t>( ) almeno 9 mesi</w:t>
                      </w:r>
                    </w:p>
                    <w:p w:rsidR="00AD5496" w:rsidRPr="00D7150C" w:rsidRDefault="00AD5496" w:rsidP="00AD5496">
                      <w:pPr>
                        <w:tabs>
                          <w:tab w:val="right" w:pos="7244"/>
                        </w:tabs>
                        <w:ind w:left="122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</w:p>
                    <w:p w:rsidR="00AD5496" w:rsidRPr="00D7150C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576"/>
                        </w:tabs>
                        <w:ind w:left="144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>di essere informato che il contributo in oggetto:</w:t>
                      </w:r>
                    </w:p>
                    <w:p w:rsidR="0086750D" w:rsidRPr="0086750D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864"/>
                        </w:tabs>
                        <w:ind w:left="1224" w:right="144" w:hanging="432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lang w:val="it-IT"/>
                        </w:rPr>
                        <w:t xml:space="preserve">è graduato in funzione dell'entità del differimento dell'esecuzione del provvedimento di sfratto e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dell'importo del canone mensile e che l'i</w:t>
                      </w:r>
                      <w:r w:rsidR="0086750D"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mporto massimo non può </w:t>
                      </w:r>
                      <w:proofErr w:type="gramStart"/>
                      <w:r w:rsidR="0086750D"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superare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€</w:t>
                      </w:r>
                      <w:proofErr w:type="gramEnd"/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w w:val="105"/>
                          <w:sz w:val="24"/>
                          <w:szCs w:val="24"/>
                          <w:lang w:val="it-IT"/>
                        </w:rPr>
                        <w:t>6.000,00</w:t>
                      </w:r>
                    </w:p>
                    <w:p w:rsidR="00AD5496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864"/>
                        </w:tabs>
                        <w:ind w:left="864" w:right="144" w:hanging="432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lang w:val="it-IT"/>
                        </w:rPr>
                        <w:t>qualora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concesso, sarà liquidato direttamente al sottoscritto ma potrà essere erogato solo successivamente all’effettiva liquidazione delle risorse da parte della Regione al comune di Gradara e comunque fino e non oltre all’esaurimento del fondo disponibile come espressamente disciplinato dall’Avviso</w:t>
                      </w:r>
                    </w:p>
                    <w:p w:rsidR="00AD5496" w:rsidRDefault="00AD5496"/>
                  </w:txbxContent>
                </v:textbox>
              </v:shape>
            </w:pict>
          </mc:Fallback>
        </mc:AlternateContent>
      </w:r>
    </w:p>
    <w:p w:rsidR="00796A6C" w:rsidRDefault="00796A6C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39722D" w:rsidRPr="00D7150C" w:rsidRDefault="0039722D" w:rsidP="00755357">
      <w:pP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QUADRO C </w:t>
      </w:r>
      <w:r w:rsidR="0075535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>-</w:t>
      </w:r>
      <w:r w:rsidRPr="00D7150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</w:t>
      </w:r>
      <w:r w:rsidRPr="00D7150C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</w:t>
      </w:r>
      <w:r w:rsidRPr="00D7150C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u w:val="single"/>
          <w:lang w:val="it-IT"/>
        </w:rPr>
        <w:t xml:space="preserve">C </w:t>
      </w:r>
      <w:r w:rsidRPr="00D7150C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  <w:lang w:val="it-IT"/>
        </w:rPr>
        <w:t xml:space="preserve">del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Paragrafo D dell'Avviso Pubblico </w:t>
      </w:r>
      <w:r w:rsidRPr="00D7150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vertAlign w:val="superscript"/>
          <w:lang w:val="it-IT"/>
        </w:rPr>
        <w:t xml:space="preserve">3 </w:t>
      </w:r>
    </w:p>
    <w:p w:rsidR="0039722D" w:rsidRPr="00D7150C" w:rsidRDefault="00AD5496" w:rsidP="0039722D">
      <w:pPr>
        <w:spacing w:before="218" w:line="20" w:lineRule="exact"/>
        <w:rPr>
          <w:rFonts w:ascii="Times New Roman" w:hAnsi="Times New Roman" w:cs="Times New Roman"/>
          <w:sz w:val="24"/>
          <w:szCs w:val="24"/>
        </w:rPr>
      </w:pPr>
      <w:r w:rsidRPr="00AD5496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BE40" wp14:editId="62626002">
                <wp:simplePos x="0" y="0"/>
                <wp:positionH relativeFrom="column">
                  <wp:posOffset>34290</wp:posOffset>
                </wp:positionH>
                <wp:positionV relativeFrom="paragraph">
                  <wp:posOffset>131445</wp:posOffset>
                </wp:positionV>
                <wp:extent cx="5762625" cy="1403985"/>
                <wp:effectExtent l="0" t="0" r="28575" b="1841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96" w:rsidRPr="00755357" w:rsidRDefault="00AD5496" w:rsidP="00AD549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 xml:space="preserve">di aver preso accordi verbali con il/la Sig./Sig.ra__________________________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per la stipula di un contratto di locazione relativo all'unità immobiliare sita nel Comune di Gradara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Via ______________________________ n. 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left" w:leader="dot" w:pos="4120"/>
                                <w:tab w:val="right" w:leader="dot" w:pos="8944"/>
                              </w:tabs>
                              <w:ind w:left="738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Importo canone mensile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___________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left" w:leader="dot" w:pos="4120"/>
                                <w:tab w:val="right" w:leader="dot" w:pos="8944"/>
                              </w:tabs>
                              <w:ind w:left="73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mporto complessivo deposito cauzionale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___________</w:t>
                            </w:r>
                          </w:p>
                          <w:p w:rsidR="00AD5496" w:rsidRDefault="00AD5496" w:rsidP="00AD5496">
                            <w:pPr>
                              <w:pStyle w:val="Paragrafoelenco"/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left="792"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D5496" w:rsidRPr="00D7150C" w:rsidRDefault="00AD5496" w:rsidP="00AD549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essere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>informato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che il contributo in oggetto:</w:t>
                            </w:r>
                          </w:p>
                          <w:p w:rsidR="00AD5496" w:rsidRPr="00D7150C" w:rsidRDefault="00AD5496" w:rsidP="00AD549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decimal" w:pos="360"/>
                                <w:tab w:val="decimal" w:pos="864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non potrà essere superiore all'importo di 3 mensilità con un tetto massimo di C 1.800,00;</w:t>
                            </w:r>
                          </w:p>
                          <w:p w:rsidR="00AD5496" w:rsidRPr="00796A6C" w:rsidRDefault="00AD5496" w:rsidP="00AD549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decimal" w:pos="360"/>
                                <w:tab w:val="decimal" w:pos="864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qualora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concesso, sarà liquidato direttamente al sottoscritto ma potrà essere erogato solo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successivamente all'effettiva liquidazione delle risorse da parte della Regione al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e comunque fino e non oltre all'esaurimento del fondo disponibile come espressamente disciplinato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dall'Avviso;</w:t>
                            </w:r>
                          </w:p>
                          <w:p w:rsidR="00AD5496" w:rsidRDefault="00AD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BE40" id="_x0000_s1029" type="#_x0000_t202" style="position:absolute;margin-left:2.7pt;margin-top:10.35pt;width:453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" fillcolor="white [3201]" strokecolor="#8064a2 [3207]" strokeweight="2pt">
                <v:textbox style="mso-fit-shape-to-text:t">
                  <w:txbxContent>
                    <w:p w:rsidR="00AD5496" w:rsidRPr="00755357" w:rsidRDefault="00AD5496" w:rsidP="00AD549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right="72"/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  <w:t xml:space="preserve">di aver preso accordi verbali con il/la Sig./Sig.ra__________________________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per la stipula di un contratto di locazione relativo all'unità immobiliare sita nel Comune di Gradara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Via ______________________________ n. _______</w:t>
                      </w:r>
                    </w:p>
                    <w:p w:rsidR="00AD5496" w:rsidRDefault="00AD5496" w:rsidP="00AD5496">
                      <w:pPr>
                        <w:tabs>
                          <w:tab w:val="left" w:leader="dot" w:pos="4120"/>
                          <w:tab w:val="right" w:leader="dot" w:pos="8944"/>
                        </w:tabs>
                        <w:ind w:left="738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Importo canone mensile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___________</w:t>
                      </w:r>
                    </w:p>
                    <w:p w:rsidR="00AD5496" w:rsidRDefault="00AD5496" w:rsidP="00AD5496">
                      <w:pPr>
                        <w:tabs>
                          <w:tab w:val="left" w:leader="dot" w:pos="4120"/>
                          <w:tab w:val="right" w:leader="dot" w:pos="8944"/>
                        </w:tabs>
                        <w:ind w:left="738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mporto complessivo deposito cauzionale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___________</w:t>
                      </w:r>
                    </w:p>
                    <w:p w:rsidR="00AD5496" w:rsidRDefault="00AD5496" w:rsidP="00AD5496">
                      <w:pPr>
                        <w:pStyle w:val="Paragrafoelenco"/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left="792" w:right="72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</w:p>
                    <w:p w:rsidR="00AD5496" w:rsidRPr="00D7150C" w:rsidRDefault="00AD5496" w:rsidP="00AD549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right="72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 xml:space="preserve"> essere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  <w:t>informato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 xml:space="preserve"> che il contributo in oggetto:</w:t>
                      </w:r>
                    </w:p>
                    <w:p w:rsidR="00AD5496" w:rsidRPr="00D7150C" w:rsidRDefault="00AD5496" w:rsidP="00AD5496">
                      <w:pPr>
                        <w:numPr>
                          <w:ilvl w:val="0"/>
                          <w:numId w:val="8"/>
                        </w:numPr>
                        <w:tabs>
                          <w:tab w:val="decimal" w:pos="360"/>
                          <w:tab w:val="decimal" w:pos="864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non potrà essere superiore all'importo di 3 mensilità con un tetto massimo di C 1.800,00;</w:t>
                      </w:r>
                    </w:p>
                    <w:p w:rsidR="00AD5496" w:rsidRPr="00796A6C" w:rsidRDefault="00AD5496" w:rsidP="00AD5496">
                      <w:pPr>
                        <w:numPr>
                          <w:ilvl w:val="0"/>
                          <w:numId w:val="8"/>
                        </w:numPr>
                        <w:tabs>
                          <w:tab w:val="decimal" w:pos="360"/>
                          <w:tab w:val="decimal" w:pos="864"/>
                        </w:tabs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qualora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concesso, sarà liquidato direttamente al sottoscritto ma potrà essere erogato solo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successivamente all'effettiva liquidazione delle risorse da parte della Regione al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e comunque fino e non oltre all'esaurimento del fondo disponibile come espressamente disciplinato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it-IT"/>
                        </w:rPr>
                        <w:t>dall'Avviso;</w:t>
                      </w:r>
                    </w:p>
                    <w:p w:rsidR="00AD5496" w:rsidRDefault="00AD5496"/>
                  </w:txbxContent>
                </v:textbox>
              </v:shape>
            </w:pict>
          </mc:Fallback>
        </mc:AlternateContent>
      </w:r>
    </w:p>
    <w:p w:rsidR="0039722D" w:rsidRDefault="0039722D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796A6C" w:rsidRPr="00D7150C" w:rsidRDefault="00796A6C" w:rsidP="00755357">
      <w:pPr>
        <w:rPr>
          <w:rFonts w:ascii="Times New Roman" w:hAnsi="Times New Roman" w:cs="Times New Roman"/>
          <w:sz w:val="24"/>
          <w:szCs w:val="24"/>
        </w:rPr>
      </w:pPr>
    </w:p>
    <w:p w:rsidR="0039722D" w:rsidRPr="00796A6C" w:rsidRDefault="0039722D" w:rsidP="00755357">
      <w:pPr>
        <w:ind w:left="357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it-IT"/>
        </w:rPr>
      </w:pPr>
      <w:r w:rsidRPr="00796A6C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it-IT"/>
        </w:rPr>
        <w:t>2</w:t>
      </w:r>
      <w:r w:rsidRPr="00796A6C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 Ristorare la proprietà dei canoni corrispondenti alle mensilità di differimento qualora il proprietario dell'immobile consenta il differimento dell'esecuzione del provvedimento di rilascio dell'immobile </w:t>
      </w:r>
      <w:r w:rsidRPr="00796A6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per </w:t>
      </w:r>
      <w:r w:rsidRPr="00796A6C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il tempo necessario a trovare un'adeguata soluzione abitativa all'inquilino moroso incolpevole</w:t>
      </w:r>
    </w:p>
    <w:p w:rsidR="0039722D" w:rsidRDefault="0039722D" w:rsidP="00755357">
      <w:pPr>
        <w:ind w:left="357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796A6C">
        <w:rPr>
          <w:rFonts w:ascii="Times New Roman" w:hAnsi="Times New Roman" w:cs="Times New Roman"/>
          <w:color w:val="000000"/>
          <w:spacing w:val="1"/>
          <w:sz w:val="20"/>
          <w:szCs w:val="20"/>
          <w:vertAlign w:val="superscript"/>
          <w:lang w:val="it-IT"/>
        </w:rPr>
        <w:t>3</w:t>
      </w:r>
      <w:r w:rsidRPr="00796A6C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 xml:space="preserve"> Assicurare il versamento di un deposito cauzionale per stipulare un nuovo contratto di locazione</w:t>
      </w:r>
    </w:p>
    <w:p w:rsidR="0086750D" w:rsidRPr="00796A6C" w:rsidRDefault="0086750D" w:rsidP="00755357">
      <w:pPr>
        <w:ind w:left="357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</w:p>
    <w:p w:rsidR="0039722D" w:rsidRDefault="0039722D" w:rsidP="0039722D">
      <w:pPr>
        <w:spacing w:before="180" w:line="268" w:lineRule="auto"/>
        <w:ind w:left="360" w:right="43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it-IT"/>
        </w:rPr>
        <w:lastRenderedPageBreak/>
        <w:t xml:space="preserve">QUADRO D — </w:t>
      </w:r>
      <w:r w:rsidRPr="00D7150C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D del </w:t>
      </w:r>
      <w:r w:rsidRPr="00D7150C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 xml:space="preserve">Paragrafo </w:t>
      </w:r>
      <w:r w:rsidR="00AD5496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 xml:space="preserve"> dell'Avviso Pubblico </w:t>
      </w:r>
      <w:r w:rsidRPr="00D7150C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vertAlign w:val="superscript"/>
          <w:lang w:val="it-IT"/>
        </w:rPr>
        <w:t>4</w:t>
      </w:r>
      <w:r w:rsidRPr="00D7150C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:</w:t>
      </w:r>
    </w:p>
    <w:p w:rsidR="00AD5496" w:rsidRPr="00D7150C" w:rsidRDefault="00750E03" w:rsidP="0039722D">
      <w:pPr>
        <w:spacing w:before="180" w:line="268" w:lineRule="auto"/>
        <w:ind w:left="360" w:right="432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it-IT"/>
        </w:rPr>
      </w:pPr>
      <w:r w:rsidRPr="00750E0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C4E42" wp14:editId="2B4330D0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5753100" cy="51339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13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E03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di aver preso accordi verbali con il/la Sig./Sig.ra______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_______________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_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ind w:left="749"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per la stipula di un contratto di locazione, stipulato ai sensi dell'art. 2, comma 3 d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ella legge 431/98 e </w:t>
                            </w:r>
                            <w:proofErr w:type="spellStart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ss.</w:t>
                            </w:r>
                            <w:proofErr w:type="gramStart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mm.ii</w:t>
                            </w:r>
                            <w:proofErr w:type="spellEnd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proofErr w:type="gramEnd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(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canone concordato) riferito all’unità immobiliare sita nel Comune di Gradara, via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_____________________n._______________</w:t>
                            </w:r>
                          </w:p>
                          <w:p w:rsidR="0086750D" w:rsidRDefault="00750E03" w:rsidP="0086750D">
                            <w:pPr>
                              <w:ind w:left="29" w:right="144" w:firstLine="67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Importo canone mensile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__________ </w:t>
                            </w:r>
                          </w:p>
                          <w:p w:rsidR="00750E03" w:rsidRPr="00AD5496" w:rsidRDefault="00750E03" w:rsidP="0086750D">
                            <w:pPr>
                              <w:ind w:left="29" w:right="144" w:firstLine="67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Importo complessivo deposito cauzionale €_____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</w:t>
                            </w:r>
                          </w:p>
                          <w:p w:rsidR="00750E03" w:rsidRDefault="00750E03" w:rsidP="00750E03">
                            <w:pPr>
                              <w:ind w:left="29"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di essere consapevole che: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il contributo di cui all'oggetto determinato in relazione al canone mensile, non potrà superare l'importo massimo di € 12.000,00;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qualora concesso, il contributo sarà liquidato direttamente al sottoscritto ma potrà essere erogato solo successivamente all'effettiva liquidazione delle risorse da parte della Regione al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e comunque fino e non oltre all'esaurimento del fondo disponibile come espressamente disciplinato dall'Avviso;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fermo restando la disponibilità delle risorse come sopra precisato, all'atto della stipula del nuovo contratto il contributo può essere liquidato per un importo corrispondente a 6 mensilità. Successivamente l'erogazione avverrà con cadenza trimestrale posticipata previa verifica del mantenimento della residenza del conduttore nell'alloggio oggetto del contratto.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il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verifica semestralmente l'incidenza del canone di locazione sull'ISEE del nucleo familiare e qualora in tale sede, venga accertato che l'incidenza del canone di locazione sull'ISEE del nucleo familiare si è ridotta in misura significativa rispetto alla situazione esistente all'epoca della presentazione della domanda ovvero si è ridotta di una percentuale pari o superiore al 30%, procede ad una proporzionale riduzione del contributo nella misura pari al 25%;</w:t>
                            </w:r>
                          </w:p>
                          <w:p w:rsidR="00750E03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laddove dai controlli esperiti si riscontri il venir meno del requisito della residenza nell'alloggio oggetto del contratto o che l'incidenza del canone sull'I</w:t>
                            </w:r>
                            <w:r w:rsidR="00937F20"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SEE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risulti inferiore al 15% l'erogazione del contributo verrà interrotta.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4E42" id="_x0000_s1030" type="#_x0000_t202" style="position:absolute;left:0;text-align:left;margin-left:1.2pt;margin-top:12.05pt;width:453pt;height:4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" fillcolor="white [3201]" strokecolor="#f79646 [3209]" strokeweight="2pt">
                <v:textbox>
                  <w:txbxContent>
                    <w:p w:rsidR="00750E03" w:rsidRDefault="00750E03" w:rsidP="00750E0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di aver preso accordi verbali con il/la Sig./Sig.ra______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_______________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_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ind w:left="749"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per la stipula di un contratto di locazione, stipulato ai sensi dell'art. 2, comma 3 d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ella legge 431/98 e </w:t>
                      </w:r>
                      <w:proofErr w:type="spellStart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ss.</w:t>
                      </w:r>
                      <w:proofErr w:type="gramStart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mm.ii</w:t>
                      </w:r>
                      <w:proofErr w:type="spellEnd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.</w:t>
                      </w:r>
                      <w:proofErr w:type="gramEnd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(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canone concordato) riferito all’unità immobiliare sita nel Comune di Gradara, via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_____________________n._______________</w:t>
                      </w:r>
                    </w:p>
                    <w:p w:rsidR="0086750D" w:rsidRDefault="00750E03" w:rsidP="0086750D">
                      <w:pPr>
                        <w:ind w:left="29" w:right="144" w:firstLine="679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Importo canone mensile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__________ </w:t>
                      </w:r>
                    </w:p>
                    <w:p w:rsidR="00750E03" w:rsidRPr="00AD5496" w:rsidRDefault="00750E03" w:rsidP="0086750D">
                      <w:pPr>
                        <w:ind w:left="29" w:right="144" w:firstLine="679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Importo complessivo deposito cauzionale €_____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</w:t>
                      </w:r>
                    </w:p>
                    <w:p w:rsidR="00750E03" w:rsidRDefault="00750E03" w:rsidP="00750E03">
                      <w:pPr>
                        <w:ind w:left="29"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di essere consapevole che: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il contributo di cui all'oggetto determinato in relazione al canone mensile, non potrà superare l'importo massimo di € 12.000,00;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qualora concesso, il contributo sarà liquidato direttamente al sottoscritto ma potrà essere erogato solo successivamente all'effettiva liquidazione delle risorse da parte della Regione al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e comunque fino e non oltre all'esaurimento del fondo disponibile come espressamente disciplinato dall'Avviso;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fermo restando la disponibilità delle risorse come sopra precisato, all'atto della stipula del nuovo contratto il contributo può essere liquidato per un importo corrispondente a 6 mensilità. Successivamente l'erogazione avverrà con cadenza trimestrale posticipata previa verifica del mantenimento della residenza del conduttore nell'alloggio oggetto del contratto.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il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verifica semestralmente l'incidenza del canone di locazione sull'ISEE del nucleo familiare e qualora in tale sede, venga accertato che l'incidenza del canone di locazione sull'ISEE del nucleo familiare si è ridotta in misura significativa rispetto alla situazione esistente all'epoca della presentazione della domanda ovvero si è ridotta di una percentuale pari o superiore al 30%, procede ad una proporzionale riduzione del contributo nella misura pari al 25%;</w:t>
                      </w:r>
                    </w:p>
                    <w:p w:rsidR="00750E03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laddove dai controlli esperiti si riscontri il venir meno del requisito della residenza nell'alloggio oggetto del contratto o che l'incidenza del canone sull'I</w:t>
                      </w:r>
                      <w:r w:rsidR="00937F20"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SEE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risulti inferiore al 15% l'erogazione del contributo verrà interrotta.</w:t>
                      </w:r>
                    </w:p>
                  </w:txbxContent>
                </v:textbox>
              </v:shape>
            </w:pict>
          </mc:Fallback>
        </mc:AlternateContent>
      </w: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39722D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DICHIARA</w:t>
      </w:r>
      <w:r w:rsidR="00356B8B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 inoltre,</w:t>
      </w:r>
      <w:r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che le proprie coordinate bancarie presso cui effettuare il versamento sono le </w:t>
      </w:r>
      <w:r w:rsidR="00750E03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seguenti:</w:t>
      </w: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Istituto di credito ______________________________ sede di _____________________________</w:t>
      </w: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IBAN __________________________________________________________________________</w:t>
      </w:r>
    </w:p>
    <w:p w:rsidR="00750E03" w:rsidRDefault="00750E03" w:rsidP="00750E03">
      <w:pPr>
        <w:tabs>
          <w:tab w:val="right" w:leader="underscore" w:pos="9259"/>
        </w:tabs>
        <w:ind w:left="43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</w:p>
    <w:p w:rsidR="0039722D" w:rsidRPr="00750E03" w:rsidRDefault="00750E03" w:rsidP="00937F20">
      <w:pPr>
        <w:ind w:right="432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</w:pPr>
      <w:r w:rsidRPr="00750E03">
        <w:rPr>
          <w:rFonts w:ascii="Times New Roman" w:hAnsi="Times New Roman" w:cs="Times New Roman"/>
          <w:b/>
          <w:color w:val="000000"/>
          <w:spacing w:val="-7"/>
          <w:sz w:val="20"/>
          <w:szCs w:val="20"/>
          <w:lang w:val="it-IT"/>
        </w:rPr>
        <w:t>DICHIARA</w:t>
      </w:r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 altresì di aver preso visione dell'informativa sul trattamento dei dati personali (</w:t>
      </w:r>
      <w:proofErr w:type="spellStart"/>
      <w:proofErr w:type="gramStart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D.Lgs</w:t>
      </w:r>
      <w:proofErr w:type="gram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.</w:t>
      </w:r>
      <w:proofErr w:type="spell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 196/03 privacy), e dell'avvio del procedimento (L. 241/1990 e </w:t>
      </w:r>
      <w:proofErr w:type="spellStart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s.m.i.</w:t>
      </w:r>
      <w:proofErr w:type="spell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), sulla base delle indicazioni riportate in calce all'Avviso </w:t>
      </w:r>
      <w:r w:rsidR="0039722D"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Pubblico e al presente modello e di autorizzare il Comune di </w:t>
      </w:r>
      <w:r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>Gradara</w:t>
      </w:r>
      <w:r w:rsidR="0039722D"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al trattamento dei propri dati personali per le finalità ivi descritte.</w:t>
      </w:r>
    </w:p>
    <w:p w:rsidR="0039722D" w:rsidRPr="00750E03" w:rsidRDefault="0039722D" w:rsidP="00937F20">
      <w:pPr>
        <w:ind w:right="432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</w:pPr>
      <w:r w:rsidRPr="00750E03">
        <w:rPr>
          <w:rFonts w:ascii="Times New Roman" w:hAnsi="Times New Roman" w:cs="Times New Roman"/>
          <w:color w:val="000000"/>
          <w:spacing w:val="-8"/>
          <w:sz w:val="20"/>
          <w:szCs w:val="20"/>
          <w:lang w:val="it-IT"/>
        </w:rPr>
        <w:t xml:space="preserve">Allega alla presente copia del documento d'identità personale in corso di validità ovvero recante in calce la </w:t>
      </w:r>
      <w:r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dichiarazione che i dati ivi trascritti sono tuttora validi e veritieri.</w:t>
      </w:r>
    </w:p>
    <w:p w:rsidR="00750E03" w:rsidRDefault="00750E03" w:rsidP="00750E03">
      <w:pPr>
        <w:ind w:right="432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39722D" w:rsidRDefault="00750E03" w:rsidP="00750E03">
      <w:pPr>
        <w:ind w:right="432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Gradara, li _______________</w:t>
      </w:r>
    </w:p>
    <w:p w:rsidR="00750E03" w:rsidRDefault="00750E03" w:rsidP="00750E03">
      <w:pPr>
        <w:pBdr>
          <w:bottom w:val="single" w:sz="12" w:space="1" w:color="auto"/>
        </w:pBdr>
        <w:ind w:left="4678" w:right="432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Il Dichiarante</w:t>
      </w:r>
    </w:p>
    <w:p w:rsidR="00750E03" w:rsidRDefault="00750E03" w:rsidP="00750E03">
      <w:pPr>
        <w:ind w:left="4678" w:right="432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39722D" w:rsidRPr="00D7150C" w:rsidRDefault="00D324E7" w:rsidP="00750E03">
      <w:pPr>
        <w:ind w:left="432" w:right="432"/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  <w:lang w:val="it-IT"/>
        </w:rPr>
      </w:pPr>
      <w:r w:rsidRPr="00D7150C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599A9" wp14:editId="0CB4C41C">
                <wp:simplePos x="0" y="0"/>
                <wp:positionH relativeFrom="column">
                  <wp:posOffset>269240</wp:posOffset>
                </wp:positionH>
                <wp:positionV relativeFrom="paragraph">
                  <wp:posOffset>5080</wp:posOffset>
                </wp:positionV>
                <wp:extent cx="1756410" cy="0"/>
                <wp:effectExtent l="5715" t="13335" r="9525" b="57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EFB0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.4pt" to="15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8H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" strokeweight=".7pt"/>
            </w:pict>
          </mc:Fallback>
        </mc:AlternateContent>
      </w:r>
      <w:r w:rsidR="0039722D" w:rsidRPr="00D715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  <w:lang w:val="it-IT"/>
        </w:rPr>
        <w:t>4</w:t>
      </w:r>
      <w:r w:rsidR="0039722D" w:rsidRPr="00D7150C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 Assicurare il versamento di un numero di mensilità relative a un nuovo contratto di locazione stipulato ai sensi dell'art. 2, </w:t>
      </w:r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somma 3 della legge 431/98 e </w:t>
      </w:r>
      <w:proofErr w:type="spellStart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ss.</w:t>
      </w:r>
      <w:proofErr w:type="gramStart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mm.ii</w:t>
      </w:r>
      <w:proofErr w:type="spellEnd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.</w:t>
      </w:r>
      <w:proofErr w:type="gramEnd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 (canone concordato).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u w:val="single"/>
          <w:lang w:val="it-IT"/>
        </w:rPr>
        <w:lastRenderedPageBreak/>
        <w:t>Informativa ai sensi degli articoli 13-14 del Regolamento Europeo 2016/679 Ai sensi degli artt. 13 e 14 del Regolamento U.E. 2016/679 si forniscono le seguenti informazioni relative al trattamento dei dati personali: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Titolare del trattamento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Comune di Gradara – via Mancini, 23, CAP 61012 Gradara (PU) PEO: protocollo@comune.gradara.pu.it PEC: comune.gradara@emarche.it Telefono centralino: 0541.823936; Telefono ufficio competente: 0541/823904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Responsabile della protezione dati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Avv.  Mario Antonio Massimo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Fusario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tel. 071/2411895 e-mail avv.fusario@gmail.com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 xml:space="preserve">Finalità 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>Sostenere le persone e i nuclei in situazione di incapienza, disagio economico e disagio abitativo. I dati dichiarati saranno utilizzati dagli uffici esclusivamente per l’istruttoria, definizione ed archiviazione dell’istanza formulata e per le finalità strettamente connesse.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Base giuridica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Il trattamento è autorizzato ed è necessario per l'esecuzione di un compito di interesse pubblico connesso all'esercizio di pubblici poteri (ex art. 6 p. 1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lett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>. e) – erogazione di contributi economici (Avviso contributi per morosità incolpevole).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Il trattamento è autorizzato in particolare, ai sensi delle seguenti normative: Legge n. 328/2000; Legge n. 124/2013;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Decr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. Min.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Infr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. e Trasporti 30/3/2016 e successivi; L. 431 / 98; art. 2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sexies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lett.m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, del </w:t>
      </w:r>
      <w:proofErr w:type="spellStart"/>
      <w:proofErr w:type="gramStart"/>
      <w:r w:rsidRPr="00750E03">
        <w:rPr>
          <w:rFonts w:ascii="Times New Roman" w:hAnsi="Times New Roman" w:cs="Times New Roman"/>
          <w:sz w:val="18"/>
          <w:szCs w:val="18"/>
          <w:lang w:val="it-IT"/>
        </w:rPr>
        <w:t>D.Lgs</w:t>
      </w:r>
      <w:proofErr w:type="gramEnd"/>
      <w:r w:rsidRPr="00750E03">
        <w:rPr>
          <w:rFonts w:ascii="Times New Roman" w:hAnsi="Times New Roman" w:cs="Times New Roman"/>
          <w:sz w:val="18"/>
          <w:szCs w:val="18"/>
          <w:lang w:val="it-IT"/>
        </w:rPr>
        <w:t>.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30.6.2003 n. 196 inerente il trattamento di categorie particolari di dati personali necessario per motivi di interesse pubblico rilevante ai fini della erogazione di benefici economici ed abilitazioni; Regolamento Comunale per l’erogazione di prestazioni e contributi socio-assistenziali.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Legittimi interessi perseguiti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(in caso di trattamento in base all’art. 6 p. 1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lett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>. f) L'interesse specifico in questione deve essere identificato a beneficio dell'interessato.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Categorie di dati personali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Dati comuni tra cui: Codice Fiscale e generalità; situazione occupazionale, reddituale e patrimoniale. Dati sensibili: stato di salute e ulteriori dati contenuti nella DSU-ISEE.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Destinatari dei dati personali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 dati personali sono comunicati in particolare per il presente procedimento, agli Istituti di credito convenzionati con l’Amministrazione, ai competenti Uffici della Regione Marche ai fini del monitoraggio sulle risorse assegnate e possono essere comunicati all’Agenzia delle Entrate, alla Prefettura, alla Guardia di Finanza o altri Enti pubblici autorizzati al trattamento, per le stesse finalità sopra indicate e per verificare l’effettiva sussistenza dei requisiti richiesti per accedere al contributo. Banca dati S.I.U.S.S. c/o INPS. Nell’ambito del procedimento, i dati relativi ai contratti locativi possono alimentare l’Osservatorio regionale per la condizione abitativa. Ai sensi del decreto 30 marzo 2016 emanato dal Ministero Infrastrutture e Trasporti, il Comune provvederà a trasmettere alla Prefettura – Ufficio Territoriale del Governo - l'elenco dei soggetti richiedenti che hanno i requisiti per l'accesso al contributo per le valutazioni funzionali all'adozione delle misure di graduazione programmata dell'intervento della forza pubblica nell'esecuzione dei provvedimenti di sfratto. I dati inoltre, possono essere comunicati ad ulteriori soggetti pubblici o privati autorizzati al trattamento, nei casi previsti dalle vigenti normative. Altri Enti pubblici o privati autorizzati al trattamento per l'efficacia dell'intervento o per acquisizione/accertamento dati o a fini statistici o per altre finalità pubbliche.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Trasferimento dei dati personali a un Paese terzo o a un’organizzazione internazionale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 dati NON saranno trasferiti in Paesi terzi non appartenenti all’Unione Europea né ad organizzazioni internazionali.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Periodo/criteri di conservazione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 suoi dati personali potranno essere cancellati esclusivamente nei termini previsti dalla vigente normativa in materia di archiviazione e conservazione previa autorizzazione della Soprintendenza Archivistica competente per territorio. Per il procedimento in oggetto di norma il periodo di conservazione è permanente.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Diritti dell’Interessato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L’interessato può in ogni momento esercitare i diritti di accesso, rettifica, aggiornamento e integrazione dei dati, limitazione del trattamento, il diritto di opporsi ad un processo decisionale automatizzato, compresa la profilazione; il diritto alla cancellazione o alla trasformazione in forma anonima dei dati se trattati in violazione di legge. L’interessato ha inoltre: - il diritto di opposizione per motivi legittimi inviando una raccomandata A.R. al Titolare del trattamento sopra indicato - il diritto di proporre reclamo al Garante per la Protezione dei dati personali. 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Obbligatorietà della fornitura dei dati personali e le possibili conseguenze della mancata comunicazione di tali dati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Il conferimento dei dati è obbligatorio per poter usufruire del beneficio in presenza dei requisiti; la conseguenza in caso di mancato conferimento dei dati comporta l’impossibilità di effettuare le verifiche previste e pertanto comporta la sospensione del procedimento.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Fonte da cui hanno origine i dati personali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I dati non raccolti direttamente dall’interessato e reperiti tramite accesso a banche dati interne e/o di altri enti pubblici, anche ai fini della verifica del possesso dei requisiti, sempre e comunque per le finalità perseguite sopra indicate.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Esistenza di un processo decisionale automatizzato, compresa la profilazione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Per il Trattamento in oggetto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iI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Comune di Gradara non adotta alcun processo decisionale automatizzato, compresa la profilazione, di cui all’articolo 22, paragrafi 1 e 4, del Regolamento UE n. 679/2016.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u w:val="single"/>
          <w:lang w:val="it-IT"/>
        </w:rPr>
        <w:t xml:space="preserve">Comunicazione avvio del procedimento Legge n. 241/1990 e </w:t>
      </w:r>
      <w:proofErr w:type="spellStart"/>
      <w:r w:rsidRPr="00750E03">
        <w:rPr>
          <w:rFonts w:ascii="Times New Roman" w:hAnsi="Times New Roman" w:cs="Times New Roman"/>
          <w:b/>
          <w:sz w:val="18"/>
          <w:szCs w:val="18"/>
          <w:u w:val="single"/>
          <w:lang w:val="it-IT"/>
        </w:rPr>
        <w:t>s.m.i.</w:t>
      </w:r>
      <w:proofErr w:type="spellEnd"/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Amministrazione competente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Comune di Gradara, Via Mancini, 23.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 xml:space="preserve">Oggetto del procedimento 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>Fondo destinato agli inquilini morosi incolpevoli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Responsabile procedimento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Responsabile del Settore Servizi al Cittadino Dott.ssa Carmen Pacini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Inizio e termine del procedimento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L’avvio del procedimento decorre dalla data di ricevimento dell'istanza presso il Servizio Protocollo; Il termine di conclusione del procedimento per la verifica dei requisiti di ammissibilità è stabilito in 60 giorni decorrenti dalla predetta data.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Inerzia dell’Amministrazione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Decorsi i termini sopraindicati, l’interessato potrà attivarsi ai sensi dell'art. 2 c. 9 bis L. 241/90 nel rispetto delle disposizioni fissate dall'Amministrazione Comunale. Successivamente rimane comunque possibile attivare il ricorso al TAR nei termini di legge.</w:t>
      </w:r>
    </w:p>
    <w:p w:rsidR="00750E03" w:rsidRPr="00750E03" w:rsidRDefault="00750E03" w:rsidP="00750E03">
      <w:pPr>
        <w:pStyle w:val="Paragrafoelenco"/>
        <w:ind w:left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50E03">
        <w:rPr>
          <w:rFonts w:ascii="Times New Roman" w:hAnsi="Times New Roman" w:cs="Times New Roman"/>
          <w:b/>
          <w:sz w:val="18"/>
          <w:szCs w:val="18"/>
          <w:lang w:val="it-IT"/>
        </w:rPr>
        <w:t>Ufficio in cui si può prendere visione degli atti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Servizio Politiche Sociali – via Mancini, nr. 23 - 61012 Gradara, nei giorni e negli orari di apertura al pubblico con le modalità previste dagli art. 22 e seguenti della L. 241/1990 e </w:t>
      </w:r>
      <w:proofErr w:type="spellStart"/>
      <w:r w:rsidRPr="00750E03">
        <w:rPr>
          <w:rFonts w:ascii="Times New Roman" w:hAnsi="Times New Roman" w:cs="Times New Roman"/>
          <w:sz w:val="18"/>
          <w:szCs w:val="18"/>
          <w:lang w:val="it-IT"/>
        </w:rPr>
        <w:t>s.m.i.</w:t>
      </w:r>
      <w:proofErr w:type="spellEnd"/>
      <w:r w:rsidRPr="00750E03">
        <w:rPr>
          <w:rFonts w:ascii="Times New Roman" w:hAnsi="Times New Roman" w:cs="Times New Roman"/>
          <w:sz w:val="18"/>
          <w:szCs w:val="18"/>
          <w:lang w:val="it-IT"/>
        </w:rPr>
        <w:t xml:space="preserve"> e dal regolamento sul diritto di accesso alle informazioni, agli atti e documenti amministrativi, adottato dal Comune rivolgendosi al personale indicato</w:t>
      </w:r>
      <w:r w:rsidR="00937F20">
        <w:rPr>
          <w:rFonts w:ascii="Times New Roman" w:hAnsi="Times New Roman" w:cs="Times New Roman"/>
          <w:sz w:val="18"/>
          <w:szCs w:val="18"/>
          <w:lang w:val="it-IT"/>
        </w:rPr>
        <w:t xml:space="preserve"> n</w:t>
      </w:r>
      <w:r w:rsidRPr="00750E03">
        <w:rPr>
          <w:rFonts w:ascii="Times New Roman" w:hAnsi="Times New Roman" w:cs="Times New Roman"/>
          <w:sz w:val="18"/>
          <w:szCs w:val="18"/>
          <w:lang w:val="it-IT"/>
        </w:rPr>
        <w:t>ell’Avviso.</w:t>
      </w:r>
    </w:p>
    <w:sectPr w:rsidR="00750E03" w:rsidRPr="00750E03">
      <w:type w:val="continuous"/>
      <w:pgSz w:w="11918" w:h="16854"/>
      <w:pgMar w:top="1318" w:right="1022" w:bottom="1526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7AD"/>
    <w:multiLevelType w:val="hybridMultilevel"/>
    <w:tmpl w:val="F886C5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6E6"/>
    <w:multiLevelType w:val="hybridMultilevel"/>
    <w:tmpl w:val="460460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4E"/>
    <w:multiLevelType w:val="hybridMultilevel"/>
    <w:tmpl w:val="ECDA2F9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C557417"/>
    <w:multiLevelType w:val="multilevel"/>
    <w:tmpl w:val="D10657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2352C"/>
    <w:multiLevelType w:val="hybridMultilevel"/>
    <w:tmpl w:val="FB36C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CED"/>
    <w:multiLevelType w:val="hybridMultilevel"/>
    <w:tmpl w:val="3D5C4ADA"/>
    <w:lvl w:ilvl="0" w:tplc="0410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01D6538"/>
    <w:multiLevelType w:val="multilevel"/>
    <w:tmpl w:val="A2F4F74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CC25F6"/>
    <w:multiLevelType w:val="multilevel"/>
    <w:tmpl w:val="27E6E51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026266"/>
    <w:multiLevelType w:val="multilevel"/>
    <w:tmpl w:val="3DE6321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E62B0"/>
    <w:multiLevelType w:val="multilevel"/>
    <w:tmpl w:val="A2F4F74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52E4A"/>
    <w:multiLevelType w:val="hybridMultilevel"/>
    <w:tmpl w:val="B9C2BBF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1"/>
    <w:rsid w:val="00302CE1"/>
    <w:rsid w:val="00356B8B"/>
    <w:rsid w:val="0039722D"/>
    <w:rsid w:val="00750E03"/>
    <w:rsid w:val="00755357"/>
    <w:rsid w:val="00796A6C"/>
    <w:rsid w:val="0086750D"/>
    <w:rsid w:val="00937F20"/>
    <w:rsid w:val="00AD5496"/>
    <w:rsid w:val="00B06027"/>
    <w:rsid w:val="00BA05FE"/>
    <w:rsid w:val="00D324E7"/>
    <w:rsid w:val="00D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564A-CC02-4788-88ED-7197DBE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2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150C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796A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796A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0718-2526-4123-979D-71F2DEF8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Rinaldi Azzurra</cp:lastModifiedBy>
  <cp:revision>2</cp:revision>
  <dcterms:created xsi:type="dcterms:W3CDTF">2023-02-07T09:38:00Z</dcterms:created>
  <dcterms:modified xsi:type="dcterms:W3CDTF">2023-02-07T09:38:00Z</dcterms:modified>
</cp:coreProperties>
</file>